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34" w:rsidRPr="00E2225C" w:rsidRDefault="00DA03FA" w:rsidP="00E2225C">
      <w:pPr>
        <w:ind w:left="4820" w:right="1812" w:hanging="4820"/>
        <w:rPr>
          <w:rStyle w:val="a5"/>
          <w:color w:val="FFFFFF" w:themeColor="background1"/>
          <w:sz w:val="48"/>
          <w:szCs w:val="48"/>
        </w:rPr>
      </w:pPr>
      <w:r>
        <w:rPr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pt;margin-top:-72.45pt;width:790.85pt;height:558.75pt;z-index:-251658752;mso-position-horizontal-relative:text;mso-position-vertical-relative:text">
            <v:imagedata r:id="rId8" o:title="девушка"/>
          </v:shape>
        </w:pict>
      </w:r>
      <w:r w:rsidR="009869C6">
        <w:t xml:space="preserve">                       </w:t>
      </w:r>
      <w:r w:rsidR="008907F8">
        <w:t xml:space="preserve">             </w:t>
      </w:r>
      <w:r w:rsidR="00E2225C">
        <w:t xml:space="preserve">                                                </w:t>
      </w:r>
      <w:r w:rsidR="00E2225C">
        <w:rPr>
          <w:rStyle w:val="a5"/>
          <w:color w:val="C00000"/>
          <w:sz w:val="48"/>
          <w:szCs w:val="48"/>
        </w:rPr>
        <w:t xml:space="preserve">      </w:t>
      </w:r>
      <w:r w:rsidR="00AA24A8" w:rsidRPr="00E2225C">
        <w:rPr>
          <w:rStyle w:val="a5"/>
          <w:color w:val="FFFFFF" w:themeColor="background1"/>
          <w:sz w:val="48"/>
          <w:szCs w:val="48"/>
        </w:rPr>
        <w:t>СОЛЯНАЯ ПЕЩЕРА А-СОЛЬ</w:t>
      </w:r>
    </w:p>
    <w:p w:rsidR="00AA24A8" w:rsidRDefault="00AA24A8" w:rsidP="00AA24A8">
      <w:pPr>
        <w:autoSpaceDE w:val="0"/>
        <w:autoSpaceDN w:val="0"/>
        <w:adjustRightInd w:val="0"/>
        <w:spacing w:after="0" w:line="240" w:lineRule="auto"/>
        <w:ind w:left="1134" w:right="2096" w:hanging="1134"/>
        <w:jc w:val="center"/>
        <w:rPr>
          <w:rStyle w:val="a5"/>
          <w:color w:val="C00000"/>
          <w:sz w:val="44"/>
          <w:szCs w:val="44"/>
        </w:rPr>
      </w:pPr>
      <w:r>
        <w:rPr>
          <w:rStyle w:val="a5"/>
          <w:color w:val="C00000"/>
          <w:sz w:val="44"/>
          <w:szCs w:val="44"/>
        </w:rPr>
        <w:t xml:space="preserve">         </w:t>
      </w:r>
      <w:r w:rsidR="00E2225C">
        <w:rPr>
          <w:rStyle w:val="a5"/>
          <w:color w:val="C00000"/>
          <w:sz w:val="44"/>
          <w:szCs w:val="44"/>
        </w:rPr>
        <w:t xml:space="preserve">     </w:t>
      </w:r>
      <w:r>
        <w:rPr>
          <w:rStyle w:val="a5"/>
          <w:color w:val="C00000"/>
          <w:sz w:val="44"/>
          <w:szCs w:val="44"/>
        </w:rPr>
        <w:t xml:space="preserve">приглашает вас пройти оздоровительные сеансы </w:t>
      </w:r>
      <w:proofErr w:type="spellStart"/>
      <w:r>
        <w:rPr>
          <w:rStyle w:val="a5"/>
          <w:color w:val="C00000"/>
          <w:sz w:val="44"/>
          <w:szCs w:val="44"/>
        </w:rPr>
        <w:t>галотерапии</w:t>
      </w:r>
      <w:proofErr w:type="spellEnd"/>
    </w:p>
    <w:p w:rsidR="00AA24A8" w:rsidRPr="00E2225C" w:rsidRDefault="00AA24A8" w:rsidP="00AA24A8">
      <w:pPr>
        <w:autoSpaceDE w:val="0"/>
        <w:autoSpaceDN w:val="0"/>
        <w:adjustRightInd w:val="0"/>
        <w:spacing w:after="0" w:line="240" w:lineRule="auto"/>
        <w:ind w:left="1134" w:right="2096" w:hanging="1134"/>
        <w:jc w:val="center"/>
        <w:rPr>
          <w:rStyle w:val="a5"/>
          <w:color w:val="FFFFFF" w:themeColor="background1"/>
          <w:sz w:val="56"/>
          <w:szCs w:val="56"/>
        </w:rPr>
      </w:pPr>
      <w:r w:rsidRPr="00E2225C">
        <w:rPr>
          <w:rStyle w:val="a5"/>
          <w:color w:val="C00000"/>
          <w:sz w:val="56"/>
          <w:szCs w:val="56"/>
        </w:rPr>
        <w:t xml:space="preserve"> </w:t>
      </w:r>
      <w:r w:rsidRPr="00E2225C">
        <w:rPr>
          <w:rStyle w:val="a5"/>
          <w:color w:val="FFFFFF" w:themeColor="background1"/>
          <w:sz w:val="56"/>
          <w:szCs w:val="56"/>
        </w:rPr>
        <w:t>по специальной цене</w:t>
      </w:r>
    </w:p>
    <w:p w:rsidR="00AA24A8" w:rsidRDefault="00E2225C" w:rsidP="00E2225C">
      <w:pPr>
        <w:autoSpaceDE w:val="0"/>
        <w:autoSpaceDN w:val="0"/>
        <w:adjustRightInd w:val="0"/>
        <w:spacing w:after="0" w:line="240" w:lineRule="auto"/>
        <w:ind w:left="1134" w:right="2096" w:hanging="1134"/>
        <w:jc w:val="both"/>
        <w:rPr>
          <w:rStyle w:val="a5"/>
          <w:color w:val="C00000"/>
          <w:sz w:val="44"/>
          <w:szCs w:val="44"/>
        </w:rPr>
      </w:pPr>
      <w:r>
        <w:rPr>
          <w:rStyle w:val="a5"/>
          <w:color w:val="C00000"/>
          <w:sz w:val="44"/>
          <w:szCs w:val="44"/>
        </w:rPr>
        <w:t xml:space="preserve">                           (для членов Профсоюза образовательных учреждений </w:t>
      </w:r>
      <w:r w:rsidR="00AA24A8">
        <w:rPr>
          <w:rStyle w:val="a5"/>
          <w:color w:val="C00000"/>
          <w:sz w:val="44"/>
          <w:szCs w:val="44"/>
        </w:rPr>
        <w:t>города Липецка)</w:t>
      </w:r>
    </w:p>
    <w:p w:rsidR="001A30E0" w:rsidRDefault="00AA24A8" w:rsidP="001A30E0">
      <w:pPr>
        <w:autoSpaceDE w:val="0"/>
        <w:autoSpaceDN w:val="0"/>
        <w:adjustRightInd w:val="0"/>
        <w:spacing w:after="0" w:line="240" w:lineRule="auto"/>
        <w:ind w:left="1134" w:right="2096" w:hanging="1134"/>
        <w:rPr>
          <w:rStyle w:val="a5"/>
          <w:color w:val="C00000"/>
          <w:sz w:val="40"/>
          <w:szCs w:val="40"/>
        </w:rPr>
      </w:pPr>
      <w:r>
        <w:rPr>
          <w:rStyle w:val="a5"/>
          <w:color w:val="C00000"/>
          <w:sz w:val="44"/>
          <w:szCs w:val="44"/>
        </w:rPr>
        <w:t xml:space="preserve">         </w:t>
      </w:r>
      <w:r w:rsidR="001A30E0">
        <w:rPr>
          <w:rStyle w:val="a5"/>
          <w:color w:val="C00000"/>
          <w:sz w:val="44"/>
          <w:szCs w:val="44"/>
        </w:rPr>
        <w:t xml:space="preserve">          </w:t>
      </w:r>
      <w:r w:rsidR="00E2225C">
        <w:rPr>
          <w:rStyle w:val="a5"/>
          <w:color w:val="C00000"/>
          <w:sz w:val="44"/>
          <w:szCs w:val="44"/>
        </w:rPr>
        <w:t xml:space="preserve"> </w:t>
      </w:r>
      <w:r w:rsidR="00893ED6">
        <w:rPr>
          <w:rStyle w:val="a3"/>
          <w:sz w:val="28"/>
          <w:szCs w:val="28"/>
        </w:rPr>
        <w:t xml:space="preserve"> </w:t>
      </w:r>
      <w:r w:rsidR="001A30E0">
        <w:rPr>
          <w:rStyle w:val="a5"/>
          <w:color w:val="1F4E79" w:themeColor="accent1" w:themeShade="80"/>
          <w:sz w:val="56"/>
          <w:szCs w:val="56"/>
        </w:rPr>
        <w:t>10</w:t>
      </w:r>
      <w:r>
        <w:rPr>
          <w:rStyle w:val="a5"/>
          <w:color w:val="FFFFFF" w:themeColor="background1"/>
          <w:sz w:val="56"/>
          <w:szCs w:val="56"/>
        </w:rPr>
        <w:t xml:space="preserve"> </w:t>
      </w:r>
      <w:r w:rsidR="001346F3">
        <w:rPr>
          <w:rStyle w:val="a5"/>
          <w:color w:val="C00000"/>
          <w:sz w:val="40"/>
          <w:szCs w:val="40"/>
        </w:rPr>
        <w:t>сеансов в соляной пещере +</w:t>
      </w:r>
      <w:r w:rsidR="00E2225C">
        <w:rPr>
          <w:rStyle w:val="a5"/>
          <w:color w:val="C00000"/>
          <w:sz w:val="40"/>
          <w:szCs w:val="40"/>
        </w:rPr>
        <w:t xml:space="preserve">    </w:t>
      </w:r>
      <w:r w:rsidR="001A30E0">
        <w:rPr>
          <w:rStyle w:val="a5"/>
          <w:color w:val="1F4E79" w:themeColor="accent1" w:themeShade="80"/>
          <w:sz w:val="56"/>
          <w:szCs w:val="56"/>
        </w:rPr>
        <w:t>10</w:t>
      </w:r>
      <w:r w:rsidR="001346F3">
        <w:rPr>
          <w:rStyle w:val="a5"/>
          <w:color w:val="C00000"/>
          <w:sz w:val="40"/>
          <w:szCs w:val="40"/>
        </w:rPr>
        <w:t xml:space="preserve"> </w:t>
      </w:r>
      <w:r w:rsidR="001346F3">
        <w:rPr>
          <w:rStyle w:val="a5"/>
          <w:color w:val="1F4E79" w:themeColor="accent1" w:themeShade="80"/>
          <w:sz w:val="40"/>
          <w:szCs w:val="40"/>
        </w:rPr>
        <w:t xml:space="preserve"> </w:t>
      </w:r>
      <w:r w:rsidR="001A30E0">
        <w:rPr>
          <w:rStyle w:val="a5"/>
          <w:color w:val="C00000"/>
          <w:sz w:val="40"/>
          <w:szCs w:val="40"/>
        </w:rPr>
        <w:t>кислородных коктейлей</w:t>
      </w:r>
      <w:r w:rsidR="001346F3">
        <w:rPr>
          <w:rStyle w:val="a5"/>
          <w:color w:val="C00000"/>
          <w:sz w:val="40"/>
          <w:szCs w:val="40"/>
        </w:rPr>
        <w:t xml:space="preserve"> </w:t>
      </w:r>
      <w:r w:rsidR="001A30E0">
        <w:rPr>
          <w:rStyle w:val="a5"/>
          <w:color w:val="C00000"/>
          <w:sz w:val="40"/>
          <w:szCs w:val="40"/>
        </w:rPr>
        <w:t xml:space="preserve">+ </w:t>
      </w:r>
    </w:p>
    <w:p w:rsidR="001346F3" w:rsidRPr="00E2225C" w:rsidRDefault="001A30E0" w:rsidP="001A30E0">
      <w:pPr>
        <w:autoSpaceDE w:val="0"/>
        <w:autoSpaceDN w:val="0"/>
        <w:adjustRightInd w:val="0"/>
        <w:spacing w:after="0" w:line="240" w:lineRule="auto"/>
        <w:ind w:left="1134" w:right="2096" w:hanging="1134"/>
        <w:rPr>
          <w:rStyle w:val="a5"/>
          <w:i/>
          <w:color w:val="1F4E79" w:themeColor="accent1" w:themeShade="80"/>
          <w:sz w:val="36"/>
          <w:szCs w:val="36"/>
        </w:rPr>
      </w:pPr>
      <w:r>
        <w:rPr>
          <w:rStyle w:val="a5"/>
          <w:color w:val="1F4E79" w:themeColor="accent1" w:themeShade="80"/>
          <w:sz w:val="56"/>
          <w:szCs w:val="56"/>
        </w:rPr>
        <w:t xml:space="preserve">                </w:t>
      </w:r>
      <w:r>
        <w:rPr>
          <w:rStyle w:val="a5"/>
          <w:color w:val="C00000"/>
          <w:sz w:val="40"/>
          <w:szCs w:val="40"/>
        </w:rPr>
        <w:t xml:space="preserve"> </w:t>
      </w:r>
      <w:r>
        <w:rPr>
          <w:rStyle w:val="a5"/>
          <w:color w:val="1F4E79" w:themeColor="accent1" w:themeShade="80"/>
          <w:sz w:val="56"/>
          <w:szCs w:val="56"/>
        </w:rPr>
        <w:t xml:space="preserve">3 </w:t>
      </w:r>
      <w:r>
        <w:rPr>
          <w:rStyle w:val="a5"/>
          <w:color w:val="C00000"/>
          <w:sz w:val="40"/>
          <w:szCs w:val="40"/>
        </w:rPr>
        <w:t xml:space="preserve">занятия </w:t>
      </w:r>
      <w:r w:rsidR="001346F3">
        <w:rPr>
          <w:rStyle w:val="a5"/>
          <w:color w:val="C00000"/>
          <w:sz w:val="40"/>
          <w:szCs w:val="40"/>
        </w:rPr>
        <w:t>дыхательной гимнастикой</w:t>
      </w:r>
      <w:r w:rsidR="00E2225C">
        <w:rPr>
          <w:rStyle w:val="a5"/>
          <w:color w:val="C00000"/>
          <w:sz w:val="40"/>
          <w:szCs w:val="40"/>
        </w:rPr>
        <w:t xml:space="preserve"> </w:t>
      </w:r>
      <w:r w:rsidR="001346F3">
        <w:rPr>
          <w:rStyle w:val="a5"/>
          <w:color w:val="C00000"/>
          <w:sz w:val="40"/>
          <w:szCs w:val="40"/>
        </w:rPr>
        <w:t>-</w:t>
      </w:r>
      <w:r>
        <w:rPr>
          <w:rStyle w:val="a5"/>
          <w:color w:val="C00000"/>
          <w:sz w:val="40"/>
          <w:szCs w:val="40"/>
        </w:rPr>
        <w:t xml:space="preserve"> </w:t>
      </w:r>
      <w:r w:rsidR="00EF3832">
        <w:rPr>
          <w:rStyle w:val="a5"/>
          <w:color w:val="C00000"/>
          <w:sz w:val="40"/>
          <w:szCs w:val="40"/>
        </w:rPr>
        <w:t xml:space="preserve">    </w:t>
      </w:r>
      <w:r>
        <w:rPr>
          <w:rStyle w:val="a5"/>
          <w:color w:val="1F4E79" w:themeColor="accent1" w:themeShade="80"/>
          <w:sz w:val="56"/>
          <w:szCs w:val="56"/>
        </w:rPr>
        <w:t xml:space="preserve"> всего</w:t>
      </w:r>
      <w:r w:rsidR="001346F3">
        <w:rPr>
          <w:rStyle w:val="a5"/>
          <w:color w:val="1F4E79" w:themeColor="accent1" w:themeShade="80"/>
          <w:sz w:val="56"/>
          <w:szCs w:val="56"/>
        </w:rPr>
        <w:t xml:space="preserve"> 1700 руб.</w:t>
      </w:r>
      <w:r w:rsidR="00E2225C">
        <w:rPr>
          <w:rStyle w:val="a5"/>
          <w:color w:val="1F4E79" w:themeColor="accent1" w:themeShade="80"/>
          <w:sz w:val="56"/>
          <w:szCs w:val="56"/>
        </w:rPr>
        <w:t xml:space="preserve">        </w:t>
      </w:r>
      <w:r w:rsidR="00DE04F1">
        <w:rPr>
          <w:rStyle w:val="a5"/>
          <w:color w:val="1F4E79" w:themeColor="accent1" w:themeShade="80"/>
          <w:sz w:val="56"/>
          <w:szCs w:val="56"/>
        </w:rPr>
        <w:t xml:space="preserve">        </w:t>
      </w:r>
      <w:r w:rsidR="00E2225C" w:rsidRPr="00E2225C">
        <w:rPr>
          <w:rStyle w:val="a5"/>
          <w:i/>
          <w:color w:val="1F4E79" w:themeColor="accent1" w:themeShade="80"/>
          <w:sz w:val="36"/>
          <w:szCs w:val="36"/>
        </w:rPr>
        <w:t>(скидка предоставляется  только по профсоюзному билету)</w:t>
      </w:r>
    </w:p>
    <w:p w:rsidR="001A30E0" w:rsidRPr="001A30E0" w:rsidRDefault="001A30E0" w:rsidP="001A30E0">
      <w:pPr>
        <w:autoSpaceDE w:val="0"/>
        <w:autoSpaceDN w:val="0"/>
        <w:adjustRightInd w:val="0"/>
        <w:spacing w:after="0" w:line="240" w:lineRule="auto"/>
        <w:ind w:left="1134" w:right="2096" w:hanging="1134"/>
        <w:rPr>
          <w:rStyle w:val="a5"/>
          <w:color w:val="C00000"/>
          <w:sz w:val="40"/>
          <w:szCs w:val="40"/>
        </w:rPr>
      </w:pPr>
    </w:p>
    <w:p w:rsidR="001346F3" w:rsidRDefault="001346F3" w:rsidP="00893ED6">
      <w:pPr>
        <w:rPr>
          <w:rStyle w:val="a5"/>
          <w:color w:val="C00000"/>
          <w:sz w:val="40"/>
          <w:szCs w:val="40"/>
        </w:rPr>
      </w:pPr>
      <w:r>
        <w:rPr>
          <w:rStyle w:val="a5"/>
          <w:color w:val="1F4E79" w:themeColor="accent1" w:themeShade="80"/>
          <w:sz w:val="56"/>
          <w:szCs w:val="56"/>
        </w:rPr>
        <w:t xml:space="preserve">         </w:t>
      </w:r>
      <w:r w:rsidR="009869C6">
        <w:rPr>
          <w:rStyle w:val="a5"/>
          <w:color w:val="1F4E79" w:themeColor="accent1" w:themeShade="80"/>
          <w:sz w:val="56"/>
          <w:szCs w:val="56"/>
        </w:rPr>
        <w:t xml:space="preserve">            </w:t>
      </w:r>
      <w:r>
        <w:rPr>
          <w:rStyle w:val="a5"/>
          <w:color w:val="1F4E79" w:themeColor="accent1" w:themeShade="80"/>
          <w:sz w:val="56"/>
          <w:szCs w:val="56"/>
        </w:rPr>
        <w:t xml:space="preserve"> </w:t>
      </w:r>
      <w:r>
        <w:rPr>
          <w:rStyle w:val="a5"/>
          <w:color w:val="C00000"/>
          <w:sz w:val="40"/>
          <w:szCs w:val="40"/>
        </w:rPr>
        <w:t>Для детей до 7 лет посещение БЕСПЛАТНО</w:t>
      </w:r>
      <w:r w:rsidR="009869C6">
        <w:rPr>
          <w:rStyle w:val="a5"/>
          <w:color w:val="C00000"/>
          <w:sz w:val="40"/>
          <w:szCs w:val="40"/>
        </w:rPr>
        <w:t>.</w:t>
      </w:r>
    </w:p>
    <w:p w:rsidR="001346F3" w:rsidRDefault="001346F3" w:rsidP="00893ED6">
      <w:pPr>
        <w:rPr>
          <w:rStyle w:val="a5"/>
          <w:color w:val="C00000"/>
          <w:sz w:val="40"/>
          <w:szCs w:val="40"/>
        </w:rPr>
      </w:pPr>
      <w:r>
        <w:rPr>
          <w:rStyle w:val="a5"/>
          <w:color w:val="C00000"/>
          <w:sz w:val="40"/>
          <w:szCs w:val="40"/>
        </w:rPr>
        <w:t xml:space="preserve">            </w:t>
      </w:r>
      <w:r w:rsidR="009869C6">
        <w:rPr>
          <w:rStyle w:val="a5"/>
          <w:color w:val="C00000"/>
          <w:sz w:val="40"/>
          <w:szCs w:val="40"/>
        </w:rPr>
        <w:t xml:space="preserve">                 </w:t>
      </w:r>
      <w:r>
        <w:rPr>
          <w:rStyle w:val="a5"/>
          <w:color w:val="C00000"/>
          <w:sz w:val="40"/>
          <w:szCs w:val="40"/>
        </w:rPr>
        <w:t xml:space="preserve">  Для детей 7-14 лет</w:t>
      </w:r>
      <w:r w:rsidR="009869C6">
        <w:rPr>
          <w:rStyle w:val="a5"/>
          <w:color w:val="C00000"/>
          <w:sz w:val="40"/>
          <w:szCs w:val="40"/>
        </w:rPr>
        <w:t xml:space="preserve"> –</w:t>
      </w:r>
      <w:r w:rsidR="009869C6">
        <w:rPr>
          <w:rStyle w:val="a5"/>
          <w:color w:val="1F4E79" w:themeColor="accent1" w:themeShade="80"/>
          <w:sz w:val="56"/>
          <w:szCs w:val="56"/>
        </w:rPr>
        <w:t xml:space="preserve"> 850 руб.</w:t>
      </w:r>
      <w:r>
        <w:rPr>
          <w:rStyle w:val="a5"/>
          <w:color w:val="C00000"/>
          <w:sz w:val="40"/>
          <w:szCs w:val="40"/>
        </w:rPr>
        <w:t xml:space="preserve"> </w:t>
      </w:r>
      <w:r w:rsidR="009869C6">
        <w:rPr>
          <w:rStyle w:val="a5"/>
          <w:color w:val="C00000"/>
          <w:sz w:val="40"/>
          <w:szCs w:val="40"/>
        </w:rPr>
        <w:t>(за 10 сеансов)</w:t>
      </w:r>
    </w:p>
    <w:p w:rsidR="001A30E0" w:rsidRDefault="001A30E0" w:rsidP="00893ED6">
      <w:pPr>
        <w:rPr>
          <w:rStyle w:val="a5"/>
          <w:color w:val="C00000"/>
          <w:sz w:val="40"/>
          <w:szCs w:val="40"/>
        </w:rPr>
      </w:pPr>
      <w:r>
        <w:rPr>
          <w:rStyle w:val="a5"/>
          <w:color w:val="C00000"/>
          <w:sz w:val="40"/>
          <w:szCs w:val="40"/>
        </w:rPr>
        <w:t xml:space="preserve">                   Запись по телефону: 8-999-788-37-65</w:t>
      </w:r>
    </w:p>
    <w:p w:rsidR="001A30E0" w:rsidRDefault="001A30E0" w:rsidP="00893ED6">
      <w:pPr>
        <w:rPr>
          <w:rStyle w:val="a5"/>
          <w:color w:val="C00000"/>
          <w:sz w:val="40"/>
          <w:szCs w:val="40"/>
        </w:rPr>
      </w:pPr>
      <w:r>
        <w:rPr>
          <w:rStyle w:val="a5"/>
          <w:color w:val="C00000"/>
          <w:sz w:val="40"/>
          <w:szCs w:val="40"/>
        </w:rPr>
        <w:t xml:space="preserve">                                                            8-904-686-22-45</w:t>
      </w:r>
    </w:p>
    <w:p w:rsidR="001A30E0" w:rsidRDefault="001A30E0" w:rsidP="00E92CE3">
      <w:pPr>
        <w:jc w:val="both"/>
        <w:rPr>
          <w:rStyle w:val="a5"/>
          <w:color w:val="1F4E79" w:themeColor="accent1" w:themeShade="80"/>
          <w:sz w:val="48"/>
          <w:szCs w:val="48"/>
        </w:rPr>
      </w:pPr>
      <w:r>
        <w:rPr>
          <w:rStyle w:val="a5"/>
          <w:color w:val="C00000"/>
          <w:sz w:val="40"/>
          <w:szCs w:val="40"/>
        </w:rPr>
        <w:t xml:space="preserve">             </w:t>
      </w:r>
      <w:r>
        <w:rPr>
          <w:rStyle w:val="a5"/>
          <w:color w:val="1F4E79" w:themeColor="accent1" w:themeShade="80"/>
          <w:sz w:val="48"/>
          <w:szCs w:val="48"/>
        </w:rPr>
        <w:t xml:space="preserve">Мы находимся по адресу: </w:t>
      </w:r>
      <w:proofErr w:type="spellStart"/>
      <w:r>
        <w:rPr>
          <w:rStyle w:val="a5"/>
          <w:color w:val="1F4E79" w:themeColor="accent1" w:themeShade="80"/>
          <w:sz w:val="48"/>
          <w:szCs w:val="48"/>
        </w:rPr>
        <w:t>г</w:t>
      </w:r>
      <w:proofErr w:type="gramStart"/>
      <w:r>
        <w:rPr>
          <w:rStyle w:val="a5"/>
          <w:color w:val="1F4E79" w:themeColor="accent1" w:themeShade="80"/>
          <w:sz w:val="48"/>
          <w:szCs w:val="48"/>
        </w:rPr>
        <w:t>.Л</w:t>
      </w:r>
      <w:proofErr w:type="gramEnd"/>
      <w:r>
        <w:rPr>
          <w:rStyle w:val="a5"/>
          <w:color w:val="1F4E79" w:themeColor="accent1" w:themeShade="80"/>
          <w:sz w:val="48"/>
          <w:szCs w:val="48"/>
        </w:rPr>
        <w:t>ипецк</w:t>
      </w:r>
      <w:proofErr w:type="spellEnd"/>
      <w:r w:rsidRPr="001A30E0">
        <w:rPr>
          <w:rStyle w:val="a5"/>
          <w:color w:val="1F4E79" w:themeColor="accent1" w:themeShade="80"/>
          <w:sz w:val="48"/>
          <w:szCs w:val="48"/>
        </w:rPr>
        <w:t>,</w:t>
      </w:r>
      <w:r>
        <w:rPr>
          <w:rStyle w:val="a5"/>
          <w:color w:val="1F4E79" w:themeColor="accent1" w:themeShade="80"/>
          <w:sz w:val="48"/>
          <w:szCs w:val="48"/>
        </w:rPr>
        <w:t xml:space="preserve"> ул. Меркулова д.17.</w:t>
      </w:r>
    </w:p>
    <w:p w:rsidR="00EF3832" w:rsidRDefault="00EF3832" w:rsidP="00E92CE3">
      <w:pPr>
        <w:jc w:val="both"/>
        <w:rPr>
          <w:rStyle w:val="a5"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4E584E18" wp14:editId="2CB8C93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7580" cy="5610225"/>
            <wp:effectExtent l="0" t="0" r="0" b="0"/>
            <wp:wrapSquare wrapText="bothSides"/>
            <wp:docPr id="2" name="Рисунок 2" descr="C:\Users\Natalia\Downloads\pZpYoOMIR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ownloads\pZpYoOMIR3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84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5"/>
          <w:color w:val="C00000"/>
          <w:sz w:val="40"/>
          <w:szCs w:val="40"/>
        </w:rPr>
        <w:t xml:space="preserve">                    </w:t>
      </w:r>
      <w:r>
        <w:rPr>
          <w:b/>
          <w:bCs/>
          <w:noProof/>
          <w:color w:val="C00000"/>
          <w:sz w:val="40"/>
          <w:szCs w:val="40"/>
          <w:lang w:eastAsia="ru-RU"/>
        </w:rPr>
        <w:drawing>
          <wp:inline distT="0" distB="0" distL="0" distR="0" wp14:anchorId="33DC9337" wp14:editId="30086D5D">
            <wp:extent cx="3848100" cy="5476875"/>
            <wp:effectExtent l="0" t="0" r="0" b="9525"/>
            <wp:docPr id="3" name="Рисунок 3" descr="C:\Users\Natalia\Downloads\66luCdjLB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ownloads\66luCdjLB4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32" w:rsidRPr="00E2225C" w:rsidRDefault="00EF3832" w:rsidP="00E92CE3">
      <w:pPr>
        <w:jc w:val="both"/>
        <w:rPr>
          <w:rStyle w:val="a5"/>
          <w:color w:val="C00000"/>
          <w:sz w:val="40"/>
          <w:szCs w:val="40"/>
        </w:rPr>
      </w:pPr>
      <w:bookmarkStart w:id="0" w:name="_GoBack"/>
      <w:r>
        <w:rPr>
          <w:b/>
          <w:bCs/>
          <w:noProof/>
          <w:color w:val="C00000"/>
          <w:sz w:val="40"/>
          <w:szCs w:val="40"/>
          <w:lang w:eastAsia="ru-RU"/>
        </w:rPr>
        <w:lastRenderedPageBreak/>
        <w:drawing>
          <wp:inline distT="0" distB="0" distL="0" distR="0">
            <wp:extent cx="10287000" cy="5942826"/>
            <wp:effectExtent l="0" t="0" r="0" b="1270"/>
            <wp:docPr id="4" name="Рисунок 4" descr="C:\Users\Natalia\Downloads\рекомендации к посещению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ownloads\рекомендации к посещению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28" cy="59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832" w:rsidRPr="00E2225C" w:rsidSect="00EF3832">
      <w:pgSz w:w="16838" w:h="11906" w:orient="landscape"/>
      <w:pgMar w:top="1701" w:right="1134" w:bottom="85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FA" w:rsidRDefault="00DA03FA" w:rsidP="00EF3832">
      <w:pPr>
        <w:spacing w:after="0" w:line="240" w:lineRule="auto"/>
      </w:pPr>
      <w:r>
        <w:separator/>
      </w:r>
    </w:p>
  </w:endnote>
  <w:endnote w:type="continuationSeparator" w:id="0">
    <w:p w:rsidR="00DA03FA" w:rsidRDefault="00DA03FA" w:rsidP="00EF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FA" w:rsidRDefault="00DA03FA" w:rsidP="00EF3832">
      <w:pPr>
        <w:spacing w:after="0" w:line="240" w:lineRule="auto"/>
      </w:pPr>
      <w:r>
        <w:separator/>
      </w:r>
    </w:p>
  </w:footnote>
  <w:footnote w:type="continuationSeparator" w:id="0">
    <w:p w:rsidR="00DA03FA" w:rsidRDefault="00DA03FA" w:rsidP="00EF3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5"/>
    <w:rsid w:val="001346F3"/>
    <w:rsid w:val="00157EE5"/>
    <w:rsid w:val="00164634"/>
    <w:rsid w:val="001A30E0"/>
    <w:rsid w:val="005215CA"/>
    <w:rsid w:val="005B051B"/>
    <w:rsid w:val="005C779F"/>
    <w:rsid w:val="00761FEE"/>
    <w:rsid w:val="008907F8"/>
    <w:rsid w:val="00893ED6"/>
    <w:rsid w:val="009869C6"/>
    <w:rsid w:val="00AA24A8"/>
    <w:rsid w:val="00B749E8"/>
    <w:rsid w:val="00DA03FA"/>
    <w:rsid w:val="00DE04F1"/>
    <w:rsid w:val="00E2225C"/>
    <w:rsid w:val="00E92CE3"/>
    <w:rsid w:val="00E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3ED6"/>
    <w:rPr>
      <w:i/>
      <w:iCs/>
    </w:rPr>
  </w:style>
  <w:style w:type="character" w:styleId="a4">
    <w:name w:val="Intense Emphasis"/>
    <w:basedOn w:val="a0"/>
    <w:uiPriority w:val="21"/>
    <w:qFormat/>
    <w:rsid w:val="001346F3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134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3832"/>
  </w:style>
  <w:style w:type="paragraph" w:styleId="aa">
    <w:name w:val="footer"/>
    <w:basedOn w:val="a"/>
    <w:link w:val="ab"/>
    <w:uiPriority w:val="99"/>
    <w:unhideWhenUsed/>
    <w:rsid w:val="00E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3ED6"/>
    <w:rPr>
      <w:i/>
      <w:iCs/>
    </w:rPr>
  </w:style>
  <w:style w:type="character" w:styleId="a4">
    <w:name w:val="Intense Emphasis"/>
    <w:basedOn w:val="a0"/>
    <w:uiPriority w:val="21"/>
    <w:qFormat/>
    <w:rsid w:val="001346F3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134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3832"/>
  </w:style>
  <w:style w:type="paragraph" w:styleId="aa">
    <w:name w:val="footer"/>
    <w:basedOn w:val="a"/>
    <w:link w:val="ab"/>
    <w:uiPriority w:val="99"/>
    <w:unhideWhenUsed/>
    <w:rsid w:val="00E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22F0-8C93-482A-9409-CD3A8D8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dcterms:created xsi:type="dcterms:W3CDTF">2021-05-19T10:27:00Z</dcterms:created>
  <dcterms:modified xsi:type="dcterms:W3CDTF">2021-05-19T10:42:00Z</dcterms:modified>
</cp:coreProperties>
</file>