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35" w:rsidRPr="00D029C4" w:rsidRDefault="00F90135" w:rsidP="00D029C4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029C4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Справка-анализ гарантий и льгот по условиям</w:t>
      </w:r>
    </w:p>
    <w:p w:rsidR="00F90135" w:rsidRPr="00D029C4" w:rsidRDefault="00F90135" w:rsidP="00D029C4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029C4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коллективного договора, которыми воспользовались</w:t>
      </w:r>
    </w:p>
    <w:p w:rsidR="00F90135" w:rsidRDefault="00407E2F" w:rsidP="00D029C4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работники учреждения за  2016</w:t>
      </w:r>
      <w:bookmarkStart w:id="0" w:name="_GoBack"/>
      <w:bookmarkEnd w:id="0"/>
      <w:r w:rsidR="000F34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</w:t>
      </w:r>
    </w:p>
    <w:p w:rsidR="00F90135" w:rsidRDefault="00F90135" w:rsidP="00D029C4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90135" w:rsidRDefault="00F90135" w:rsidP="00460D26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</w:t>
      </w:r>
    </w:p>
    <w:p w:rsidR="00F90135" w:rsidRPr="00460D26" w:rsidRDefault="00F90135" w:rsidP="00460D26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(н</w:t>
      </w:r>
      <w:r w:rsidRPr="00460D26">
        <w:rPr>
          <w:rFonts w:ascii="Times New Roman" w:hAnsi="Times New Roman" w:cs="Times New Roman"/>
          <w:bCs/>
          <w:color w:val="auto"/>
          <w:sz w:val="28"/>
          <w:szCs w:val="28"/>
        </w:rPr>
        <w:t>азвание учреждения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:rsidR="00F90135" w:rsidRPr="00D029C4" w:rsidRDefault="00F90135" w:rsidP="00D029C4">
      <w:pPr>
        <w:widowControl w:val="0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2" w:type="dxa"/>
        <w:tblInd w:w="-66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79"/>
        <w:gridCol w:w="2245"/>
        <w:gridCol w:w="2608"/>
      </w:tblGrid>
      <w:tr w:rsidR="00F90135" w:rsidRPr="004271DC" w:rsidTr="000F34F0">
        <w:trPr>
          <w:trHeight w:val="1946"/>
        </w:trPr>
        <w:tc>
          <w:tcPr>
            <w:tcW w:w="5279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0135" w:rsidRPr="004271DC" w:rsidRDefault="00F90135" w:rsidP="00D029C4">
            <w:pPr>
              <w:widowControl w:val="0"/>
              <w:shd w:val="clear" w:color="auto" w:fill="FFFFFF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4271D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F90135" w:rsidRPr="004271DC" w:rsidRDefault="00F90135" w:rsidP="00D029C4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4271D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льгот</w:t>
            </w:r>
          </w:p>
        </w:tc>
        <w:tc>
          <w:tcPr>
            <w:tcW w:w="2245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90135" w:rsidRDefault="00F90135" w:rsidP="00EC147B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Наличие льготы в КД,</w:t>
            </w:r>
          </w:p>
          <w:p w:rsidR="00F90135" w:rsidRPr="004271DC" w:rsidRDefault="00F90135" w:rsidP="00EC147B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ее размер</w:t>
            </w:r>
          </w:p>
        </w:tc>
        <w:tc>
          <w:tcPr>
            <w:tcW w:w="260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90135" w:rsidRPr="004271DC" w:rsidRDefault="00F90135" w:rsidP="00DF5315">
            <w:pPr>
              <w:widowControl w:val="0"/>
              <w:shd w:val="clear" w:color="auto" w:fill="FFFFFF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4271DC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работников, воспользовавшихся  льготами</w:t>
            </w:r>
            <w:r w:rsidR="00DF53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(__чел.)</w:t>
            </w:r>
          </w:p>
        </w:tc>
      </w:tr>
      <w:tr w:rsidR="000F34F0" w:rsidRPr="004271DC" w:rsidTr="000F34F0">
        <w:trPr>
          <w:trHeight w:val="609"/>
        </w:trPr>
        <w:tc>
          <w:tcPr>
            <w:tcW w:w="52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0F34F0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2015 год</w:t>
            </w:r>
          </w:p>
        </w:tc>
      </w:tr>
      <w:tr w:rsidR="000F34F0" w:rsidRPr="004271DC" w:rsidTr="000F34F0">
        <w:trPr>
          <w:trHeight w:val="1968"/>
        </w:trPr>
        <w:tc>
          <w:tcPr>
            <w:tcW w:w="52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4271DC">
              <w:rPr>
                <w:rFonts w:ascii="Times New Roman" w:hAnsi="Times New Roman"/>
                <w:bCs/>
                <w:sz w:val="28"/>
                <w:szCs w:val="28"/>
              </w:rPr>
              <w:t>Ежемесячная надбавка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271DC">
              <w:rPr>
                <w:rFonts w:ascii="Times New Roman" w:hAnsi="Times New Roman"/>
                <w:bCs/>
                <w:sz w:val="28"/>
                <w:szCs w:val="28"/>
              </w:rPr>
              <w:t xml:space="preserve"> молодым специалистам    </w:t>
            </w:r>
            <w:r w:rsidRPr="00427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4271DC">
              <w:rPr>
                <w:rFonts w:ascii="Times New Roman" w:hAnsi="Times New Roman"/>
                <w:sz w:val="28"/>
                <w:szCs w:val="28"/>
              </w:rPr>
              <w:t>должностно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4271DC">
              <w:rPr>
                <w:rFonts w:ascii="Times New Roman" w:hAnsi="Times New Roman"/>
                <w:sz w:val="28"/>
                <w:szCs w:val="28"/>
              </w:rPr>
              <w:t xml:space="preserve"> оклад</w:t>
            </w:r>
            <w:r>
              <w:rPr>
                <w:rFonts w:ascii="Times New Roman" w:hAnsi="Times New Roman"/>
                <w:sz w:val="28"/>
                <w:szCs w:val="28"/>
              </w:rPr>
              <w:t>у, ставке заработной платы</w:t>
            </w:r>
            <w:r w:rsidRPr="004271DC">
              <w:rPr>
                <w:rFonts w:ascii="Times New Roman" w:hAnsi="Times New Roman"/>
                <w:sz w:val="28"/>
                <w:szCs w:val="28"/>
              </w:rPr>
              <w:t xml:space="preserve"> пропорционально учебной нагрузк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27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0F34F0" w:rsidRPr="004271DC" w:rsidTr="000F34F0">
        <w:trPr>
          <w:trHeight w:val="1101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4271D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271DC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жемесячн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ая</w:t>
            </w:r>
            <w:r w:rsidRPr="004271DC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выплат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а</w:t>
            </w:r>
            <w:r w:rsidRPr="004271DC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за стаж непрерывной работы, выслугу лет (библиотекарь, 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медработник, </w:t>
            </w:r>
            <w:r w:rsidRPr="004271DC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бухгалтер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и др.</w:t>
            </w:r>
            <w:r w:rsidRPr="004271DC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)</w:t>
            </w:r>
            <w:r w:rsidR="00EC147B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A436E2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0F34F0" w:rsidRPr="004271DC" w:rsidTr="000F34F0">
        <w:trPr>
          <w:trHeight w:val="1101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34F0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 Доплаты за работу с вредными и опасными  условиями тр</w:t>
            </w:r>
            <w:r w:rsidR="00EC147B">
              <w:rPr>
                <w:rFonts w:ascii="Times New Roman" w:hAnsi="Times New Roman"/>
                <w:bCs/>
                <w:sz w:val="28"/>
                <w:szCs w:val="28"/>
              </w:rPr>
              <w:t xml:space="preserve">уда (повара и др.) –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A436E2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0F34F0" w:rsidRPr="004271DC" w:rsidTr="000F34F0">
        <w:trPr>
          <w:trHeight w:val="1101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34F0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 Стимулирующая надбавка до прежнего размера зарплаты работникам, у которых в период нахождения в отпуске по уходу за ребенком до исполнения им возраста  трех лет истек срок действия квалификац</w:t>
            </w:r>
            <w:r w:rsidR="00EC147B">
              <w:rPr>
                <w:rFonts w:ascii="Times New Roman" w:hAnsi="Times New Roman"/>
                <w:bCs/>
                <w:sz w:val="28"/>
                <w:szCs w:val="28"/>
              </w:rPr>
              <w:t xml:space="preserve">ионной категории –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A436E2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0F34F0" w:rsidRPr="004271DC" w:rsidTr="000F34F0">
        <w:trPr>
          <w:trHeight w:val="1101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34F0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 Оплата за выполнение дополнительной педагогической работы с учетом имеющейся квалификационной категории по ос</w:t>
            </w:r>
            <w:r w:rsidR="00EC147B">
              <w:rPr>
                <w:rFonts w:ascii="Times New Roman" w:hAnsi="Times New Roman"/>
                <w:bCs/>
                <w:sz w:val="28"/>
                <w:szCs w:val="28"/>
              </w:rPr>
              <w:t xml:space="preserve">новной должности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A436E2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0F34F0" w:rsidRPr="004271DC" w:rsidTr="000F34F0">
        <w:trPr>
          <w:trHeight w:val="1101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34F0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6. Льготы по упрощенной процедуре аттестации педаго</w:t>
            </w:r>
            <w:r w:rsidR="00EC147B">
              <w:rPr>
                <w:rFonts w:ascii="Times New Roman" w:hAnsi="Times New Roman"/>
                <w:bCs/>
                <w:sz w:val="28"/>
                <w:szCs w:val="28"/>
              </w:rPr>
              <w:t xml:space="preserve">гических работников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A436E2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0F34F0" w:rsidRPr="004271DC" w:rsidTr="000F34F0">
        <w:trPr>
          <w:trHeight w:val="1101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34F0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 Гарантии при расторжении трудового договора с работником в связи с сокращением численности или штата (предупреждение не мен</w:t>
            </w:r>
            <w:r w:rsidR="00EC147B">
              <w:rPr>
                <w:rFonts w:ascii="Times New Roman" w:hAnsi="Times New Roman"/>
                <w:bCs/>
                <w:sz w:val="28"/>
                <w:szCs w:val="28"/>
              </w:rPr>
              <w:t xml:space="preserve">ее чем за 3 месяца)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0F34F0" w:rsidRPr="004271DC" w:rsidTr="000F34F0">
        <w:trPr>
          <w:trHeight w:val="1101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34F0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8. Компенсация стоимости путевки на санаторно-курортное лечение и оздоровление работников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0F34F0" w:rsidRPr="004271DC" w:rsidTr="000F34F0">
        <w:trPr>
          <w:trHeight w:val="1101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34F0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 Денежные выплаты педагогическим работникам, победителям различных конкурсов  профессионального мастерства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0F34F0" w:rsidRPr="004271DC" w:rsidTr="000F34F0">
        <w:trPr>
          <w:trHeight w:val="1101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34F0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 Дополнительная выплата работникам за разъездной характер работы административным работникам и педагогам, ведущим преподавательскую деятельность в филиалах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0F34F0" w:rsidRPr="004271DC" w:rsidTr="000F34F0">
        <w:trPr>
          <w:trHeight w:val="1101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427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271DC">
              <w:rPr>
                <w:rFonts w:ascii="Times New Roman" w:hAnsi="Times New Roman"/>
                <w:sz w:val="28"/>
                <w:szCs w:val="28"/>
              </w:rPr>
              <w:t>диновременно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271DC">
              <w:rPr>
                <w:rFonts w:ascii="Times New Roman" w:hAnsi="Times New Roman"/>
                <w:sz w:val="28"/>
                <w:szCs w:val="28"/>
              </w:rPr>
              <w:t xml:space="preserve"> материально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271DC">
              <w:rPr>
                <w:rFonts w:ascii="Times New Roman" w:hAnsi="Times New Roman"/>
                <w:sz w:val="28"/>
                <w:szCs w:val="28"/>
              </w:rPr>
              <w:t xml:space="preserve"> вознаграждени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271DC">
              <w:rPr>
                <w:rFonts w:ascii="Times New Roman" w:hAnsi="Times New Roman"/>
                <w:sz w:val="28"/>
                <w:szCs w:val="28"/>
              </w:rPr>
              <w:t xml:space="preserve">  работнику, уволившемуся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связи с </w:t>
            </w:r>
            <w:r w:rsidR="00EC147B">
              <w:rPr>
                <w:rFonts w:ascii="Times New Roman" w:hAnsi="Times New Roman"/>
                <w:sz w:val="28"/>
                <w:szCs w:val="28"/>
              </w:rPr>
              <w:t xml:space="preserve">выходом на пенсию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0F34F0" w:rsidRPr="004271DC" w:rsidTr="000F34F0">
        <w:trPr>
          <w:trHeight w:val="779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34F0" w:rsidRPr="004271DC" w:rsidRDefault="000F34F0" w:rsidP="00EC147B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13.</w:t>
            </w:r>
            <w:r w:rsidRPr="004271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C147B">
              <w:rPr>
                <w:rFonts w:ascii="Times New Roman" w:hAnsi="Times New Roman"/>
                <w:bCs/>
                <w:sz w:val="28"/>
                <w:szCs w:val="28"/>
              </w:rPr>
              <w:t xml:space="preserve">Стимулирующая надбавка работникам-членам Профсоюза  за участие в работе педагогического </w:t>
            </w:r>
            <w:r w:rsidR="00DF5315">
              <w:rPr>
                <w:rFonts w:ascii="Times New Roman" w:hAnsi="Times New Roman"/>
                <w:bCs/>
                <w:sz w:val="28"/>
                <w:szCs w:val="28"/>
              </w:rPr>
              <w:t>коллектива по созданию и совершенствованию имиджа учреждения, реализация социально-значимых проектов в муниципальном образовательном учреждении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0F34F0" w:rsidRPr="004271DC" w:rsidTr="000F34F0">
        <w:trPr>
          <w:trHeight w:val="1101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34F0" w:rsidRPr="004271DC" w:rsidRDefault="000F34F0" w:rsidP="0077421E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14. </w:t>
            </w:r>
            <w:r w:rsidR="0077421E" w:rsidRPr="0077421E">
              <w:rPr>
                <w:rFonts w:ascii="Times New Roman" w:hAnsi="Times New Roman"/>
                <w:sz w:val="28"/>
                <w:szCs w:val="28"/>
              </w:rPr>
              <w:t>Освобождение от работы с сохранением заработной платы</w:t>
            </w:r>
            <w:r w:rsidR="0077421E" w:rsidRPr="0077421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77421E" w:rsidRPr="0077421E">
              <w:rPr>
                <w:rFonts w:ascii="Times New Roman" w:hAnsi="Times New Roman"/>
                <w:sz w:val="28"/>
                <w:szCs w:val="28"/>
              </w:rPr>
              <w:t>представителей профсоюзного комитета для участия в  профсоюзной учебе: в работе съездов, конференций,  пленумов, президиумов</w:t>
            </w:r>
            <w:r w:rsidR="007742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0F34F0" w:rsidRPr="004271DC" w:rsidTr="00824C4E">
        <w:trPr>
          <w:trHeight w:val="851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34F0" w:rsidRPr="00D029C4" w:rsidRDefault="000F34F0" w:rsidP="00D029C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15. </w:t>
            </w:r>
            <w:r w:rsidRPr="00D02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Предоставление оплачиваемых дней отдыха в каникулярные периоды за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ранее выполненную работу </w:t>
            </w:r>
            <w:r w:rsidRPr="00D02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сверх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нормы рабочего времени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0F34F0" w:rsidRPr="004271DC" w:rsidTr="007E7C84">
        <w:trPr>
          <w:trHeight w:val="779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34F0" w:rsidRPr="00DF5315" w:rsidRDefault="000F34F0" w:rsidP="00D029C4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У</w:t>
            </w:r>
            <w:r w:rsidRPr="004271DC">
              <w:rPr>
                <w:rFonts w:ascii="Times New Roman" w:hAnsi="Times New Roman"/>
                <w:sz w:val="28"/>
                <w:szCs w:val="28"/>
              </w:rPr>
              <w:t>меньш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4271DC">
              <w:rPr>
                <w:rFonts w:ascii="Times New Roman" w:hAnsi="Times New Roman"/>
                <w:sz w:val="28"/>
                <w:szCs w:val="28"/>
              </w:rPr>
              <w:t xml:space="preserve"> на 1 час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271DC">
              <w:rPr>
                <w:rFonts w:ascii="Times New Roman" w:hAnsi="Times New Roman"/>
                <w:sz w:val="28"/>
                <w:szCs w:val="28"/>
              </w:rPr>
              <w:t>родолжительност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271DC">
              <w:rPr>
                <w:rFonts w:ascii="Times New Roman" w:hAnsi="Times New Roman"/>
                <w:sz w:val="28"/>
                <w:szCs w:val="28"/>
              </w:rPr>
              <w:t xml:space="preserve"> рабочего дня или смены, предшествующих нерабочему праздничному  дню, для всех  сотрудников учреждения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0F34F0" w:rsidRPr="004271DC" w:rsidTr="005E5286">
        <w:trPr>
          <w:trHeight w:val="1149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Pr="004271DC">
              <w:rPr>
                <w:rFonts w:ascii="Times New Roman" w:hAnsi="Times New Roman"/>
                <w:sz w:val="28"/>
                <w:szCs w:val="28"/>
              </w:rPr>
              <w:t>Предоставление отпуска вне графика отпусков  работнику, предъявившему путевку на санаторно-курортное лечение</w:t>
            </w:r>
            <w:r w:rsidR="00DF5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1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0F34F0" w:rsidRPr="004271DC" w:rsidTr="00A50148">
        <w:trPr>
          <w:trHeight w:val="809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r w:rsidRPr="004271DC">
              <w:rPr>
                <w:rFonts w:ascii="Times New Roman" w:hAnsi="Times New Roman"/>
                <w:sz w:val="28"/>
                <w:szCs w:val="28"/>
              </w:rPr>
              <w:t xml:space="preserve">Предоставление права на </w:t>
            </w:r>
            <w:r>
              <w:rPr>
                <w:rFonts w:ascii="Times New Roman" w:hAnsi="Times New Roman"/>
                <w:sz w:val="28"/>
                <w:szCs w:val="28"/>
              </w:rPr>
              <w:t>длительный</w:t>
            </w:r>
            <w:r w:rsidRPr="004271DC">
              <w:rPr>
                <w:rFonts w:ascii="Times New Roman" w:hAnsi="Times New Roman"/>
                <w:sz w:val="28"/>
                <w:szCs w:val="28"/>
              </w:rPr>
              <w:t xml:space="preserve"> отпуск до 1 года с сохранением </w:t>
            </w:r>
            <w:r>
              <w:rPr>
                <w:rFonts w:ascii="Times New Roman" w:hAnsi="Times New Roman"/>
                <w:sz w:val="28"/>
                <w:szCs w:val="28"/>
              </w:rPr>
              <w:t>(без сохранени</w:t>
            </w:r>
            <w:r w:rsidR="00EC147B">
              <w:rPr>
                <w:rFonts w:ascii="Times New Roman" w:hAnsi="Times New Roman"/>
                <w:sz w:val="28"/>
                <w:szCs w:val="28"/>
              </w:rPr>
              <w:t xml:space="preserve">я) заработной платы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0F34F0" w:rsidRPr="004271DC" w:rsidTr="00B22ACC">
        <w:trPr>
          <w:trHeight w:val="809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34F0" w:rsidRDefault="000F34F0" w:rsidP="00CD0B2A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19. Дополнительный оплачиваемый отпуск:</w:t>
            </w:r>
          </w:p>
          <w:p w:rsidR="000F34F0" w:rsidRDefault="000F34F0" w:rsidP="00CD0B2A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- за вредные условия тр</w:t>
            </w:r>
            <w:r w:rsidR="00EC147B">
              <w:rPr>
                <w:rFonts w:ascii="Times New Roman" w:hAnsi="Times New Roman"/>
                <w:kern w:val="28"/>
                <w:sz w:val="28"/>
                <w:szCs w:val="28"/>
              </w:rPr>
              <w:t xml:space="preserve">уда (поварам и др.) </w:t>
            </w:r>
          </w:p>
          <w:p w:rsidR="000F34F0" w:rsidRPr="004271DC" w:rsidRDefault="000F34F0" w:rsidP="00CD0B2A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- за ненормированный рабочий день (директору, водит</w:t>
            </w:r>
            <w:r w:rsidR="00EC147B">
              <w:rPr>
                <w:rFonts w:ascii="Times New Roman" w:hAnsi="Times New Roman"/>
                <w:kern w:val="28"/>
                <w:sz w:val="28"/>
                <w:szCs w:val="28"/>
              </w:rPr>
              <w:t xml:space="preserve">елю автобуса и др.)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4F0" w:rsidRPr="004271DC" w:rsidTr="00C234EA">
        <w:trPr>
          <w:trHeight w:val="809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34F0" w:rsidRPr="004271DC" w:rsidRDefault="000F34F0" w:rsidP="00346257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 </w:t>
            </w:r>
            <w:r w:rsidRPr="004271DC">
              <w:rPr>
                <w:rFonts w:ascii="Times New Roman" w:hAnsi="Times New Roman"/>
                <w:sz w:val="28"/>
                <w:szCs w:val="28"/>
              </w:rPr>
              <w:t>Предоставление  дополнительного оплачиваемого отпуска за счет сре</w:t>
            </w:r>
            <w:proofErr w:type="gramStart"/>
            <w:r w:rsidRPr="004271DC">
              <w:rPr>
                <w:rFonts w:ascii="Times New Roman" w:hAnsi="Times New Roman"/>
                <w:sz w:val="28"/>
                <w:szCs w:val="28"/>
              </w:rPr>
              <w:t>дств ст</w:t>
            </w:r>
            <w:proofErr w:type="gramEnd"/>
            <w:r w:rsidRPr="004271DC">
              <w:rPr>
                <w:rFonts w:ascii="Times New Roman" w:hAnsi="Times New Roman"/>
                <w:sz w:val="28"/>
                <w:szCs w:val="28"/>
              </w:rPr>
              <w:t>имулирующего фонда:</w:t>
            </w:r>
          </w:p>
          <w:p w:rsidR="000F34F0" w:rsidRPr="004271DC" w:rsidRDefault="000F34F0" w:rsidP="00B30926">
            <w:pPr>
              <w:widowControl w:val="0"/>
              <w:shd w:val="clear" w:color="auto" w:fill="FFFFFF"/>
              <w:tabs>
                <w:tab w:val="left" w:pos="-31680"/>
                <w:tab w:val="left" w:leader="underscore" w:pos="3072"/>
              </w:tabs>
              <w:ind w:left="614" w:hanging="254"/>
              <w:rPr>
                <w:rFonts w:ascii="Times New Roman" w:hAnsi="Times New Roman"/>
                <w:sz w:val="28"/>
                <w:szCs w:val="28"/>
              </w:rPr>
            </w:pPr>
            <w:r w:rsidRPr="004271DC">
              <w:rPr>
                <w:rFonts w:ascii="Times New Roman" w:hAnsi="Times New Roman"/>
                <w:sz w:val="28"/>
                <w:szCs w:val="28"/>
              </w:rPr>
              <w:t xml:space="preserve">-  в случае похорон близких родственников; </w:t>
            </w:r>
          </w:p>
          <w:p w:rsidR="000F34F0" w:rsidRPr="004271DC" w:rsidRDefault="000F34F0" w:rsidP="00B30926">
            <w:pPr>
              <w:widowControl w:val="0"/>
              <w:shd w:val="clear" w:color="auto" w:fill="FFFFFF"/>
              <w:tabs>
                <w:tab w:val="left" w:pos="-31680"/>
                <w:tab w:val="left" w:leader="underscore" w:pos="3072"/>
              </w:tabs>
              <w:ind w:left="614" w:hanging="254"/>
              <w:rPr>
                <w:rFonts w:ascii="Times New Roman" w:hAnsi="Times New Roman"/>
                <w:sz w:val="28"/>
                <w:szCs w:val="28"/>
              </w:rPr>
            </w:pPr>
            <w:r w:rsidRPr="004271DC">
              <w:rPr>
                <w:rFonts w:ascii="Times New Roman" w:hAnsi="Times New Roman"/>
                <w:sz w:val="28"/>
                <w:szCs w:val="28"/>
              </w:rPr>
              <w:t>-   в случае отсутствия в течение учебного года дней по нетрудоспособности;</w:t>
            </w:r>
          </w:p>
          <w:p w:rsidR="000F34F0" w:rsidRDefault="000F34F0" w:rsidP="00B30926">
            <w:pPr>
              <w:widowControl w:val="0"/>
              <w:shd w:val="clear" w:color="auto" w:fill="FFFFFF"/>
              <w:tabs>
                <w:tab w:val="left" w:pos="-31680"/>
                <w:tab w:val="left" w:leader="underscore" w:pos="3072"/>
              </w:tabs>
              <w:ind w:left="614" w:hanging="254"/>
              <w:rPr>
                <w:rFonts w:ascii="Times New Roman" w:hAnsi="Times New Roman"/>
                <w:sz w:val="28"/>
                <w:szCs w:val="28"/>
              </w:rPr>
            </w:pPr>
            <w:r w:rsidRPr="004271DC">
              <w:rPr>
                <w:rFonts w:ascii="Times New Roman" w:hAnsi="Times New Roman"/>
                <w:sz w:val="28"/>
                <w:szCs w:val="28"/>
              </w:rPr>
              <w:t>-  работникам с ненормированным рабочим днем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34F0" w:rsidRPr="004271DC" w:rsidRDefault="000F34F0" w:rsidP="002D67B8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4271DC">
              <w:rPr>
                <w:rFonts w:ascii="Times New Roman" w:hAnsi="Times New Roman"/>
                <w:sz w:val="28"/>
                <w:szCs w:val="28"/>
              </w:rPr>
              <w:t xml:space="preserve">-   </w:t>
            </w:r>
            <w:r>
              <w:rPr>
                <w:rFonts w:ascii="Times New Roman" w:hAnsi="Times New Roman"/>
                <w:sz w:val="28"/>
                <w:szCs w:val="28"/>
              </w:rPr>
              <w:t>в случае регистрации брака</w:t>
            </w:r>
            <w:r w:rsidRPr="004271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34F0" w:rsidRDefault="000F34F0" w:rsidP="002D67B8">
            <w:pPr>
              <w:widowControl w:val="0"/>
              <w:shd w:val="clear" w:color="auto" w:fill="FFFFFF"/>
              <w:tabs>
                <w:tab w:val="left" w:pos="-31680"/>
                <w:tab w:val="left" w:leader="underscore" w:pos="3072"/>
              </w:tabs>
              <w:ind w:left="614" w:hanging="254"/>
              <w:rPr>
                <w:rFonts w:ascii="Times New Roman" w:hAnsi="Times New Roman"/>
                <w:sz w:val="28"/>
                <w:szCs w:val="28"/>
              </w:rPr>
            </w:pPr>
            <w:r w:rsidRPr="004271DC">
              <w:rPr>
                <w:rFonts w:ascii="Times New Roman" w:hAnsi="Times New Roman"/>
                <w:sz w:val="28"/>
                <w:szCs w:val="28"/>
              </w:rPr>
              <w:t>- по семейным обстоятельствам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том числе 01 сентября родителям первоклассников); </w:t>
            </w:r>
          </w:p>
          <w:p w:rsidR="000F34F0" w:rsidRPr="004271DC" w:rsidRDefault="000F34F0" w:rsidP="002D67B8">
            <w:pPr>
              <w:widowControl w:val="0"/>
              <w:shd w:val="clear" w:color="auto" w:fill="FFFFFF"/>
              <w:tabs>
                <w:tab w:val="left" w:pos="-31680"/>
                <w:tab w:val="left" w:leader="underscore" w:pos="3072"/>
              </w:tabs>
              <w:ind w:left="614" w:hanging="254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других случаях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4F0" w:rsidRPr="004271DC" w:rsidTr="00036E06">
        <w:trPr>
          <w:trHeight w:val="809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34F0" w:rsidRDefault="000F34F0" w:rsidP="00F1600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>21. Материальная помощь:</w:t>
            </w:r>
          </w:p>
          <w:p w:rsidR="000F34F0" w:rsidRDefault="000F34F0" w:rsidP="00F1600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-на лечение и операции;</w:t>
            </w:r>
          </w:p>
          <w:p w:rsidR="000F34F0" w:rsidRDefault="000F34F0" w:rsidP="00F1600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-на похороны близких родственников;</w:t>
            </w:r>
          </w:p>
          <w:p w:rsidR="000F34F0" w:rsidRDefault="000F34F0" w:rsidP="00F1600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-в связи с юбилеем;</w:t>
            </w:r>
          </w:p>
          <w:p w:rsidR="000F34F0" w:rsidRDefault="000F34F0" w:rsidP="00F16004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-к профессиональным праздникам;</w:t>
            </w:r>
          </w:p>
          <w:p w:rsidR="000F34F0" w:rsidRDefault="000F34F0" w:rsidP="00F16004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-к праздникам (8 Марта и 23 февраля)</w:t>
            </w:r>
            <w:r w:rsidRPr="00427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34F0" w:rsidRPr="004271DC" w:rsidRDefault="000F34F0" w:rsidP="002D67B8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 других случаях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4F0" w:rsidRPr="004271DC" w:rsidTr="008E2D37">
        <w:trPr>
          <w:trHeight w:val="809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34F0" w:rsidRPr="004271DC" w:rsidRDefault="000F34F0" w:rsidP="00EC147B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 </w:t>
            </w:r>
            <w:r w:rsidRPr="004271DC">
              <w:rPr>
                <w:rFonts w:ascii="Times New Roman" w:hAnsi="Times New Roman"/>
                <w:sz w:val="28"/>
                <w:szCs w:val="28"/>
              </w:rPr>
              <w:t>Ежемесячная доплата за общественную и социально-значимую работу в интересах коллектива председателю первичной профсоюзной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34F0" w:rsidRPr="004271DC" w:rsidRDefault="000F34F0" w:rsidP="00D029C4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47B" w:rsidRPr="004271DC" w:rsidTr="001060C3">
        <w:trPr>
          <w:trHeight w:val="809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421E" w:rsidRDefault="00EC147B" w:rsidP="0077421E">
            <w:pPr>
              <w:pStyle w:val="4"/>
              <w:shd w:val="clear" w:color="auto" w:fill="FFFFFF"/>
              <w:tabs>
                <w:tab w:val="left" w:pos="-31680"/>
                <w:tab w:val="left" w:pos="29"/>
              </w:tabs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</w:t>
            </w:r>
            <w:r w:rsidR="0077421E">
              <w:rPr>
                <w:color w:val="auto"/>
                <w:sz w:val="28"/>
                <w:szCs w:val="28"/>
              </w:rPr>
              <w:t xml:space="preserve"> Другие  гарантии и льготы</w:t>
            </w:r>
          </w:p>
          <w:p w:rsidR="0077421E" w:rsidRDefault="0077421E" w:rsidP="0077421E">
            <w:pPr>
              <w:pStyle w:val="4"/>
              <w:shd w:val="clear" w:color="auto" w:fill="FFFFFF"/>
              <w:tabs>
                <w:tab w:val="left" w:pos="-31680"/>
                <w:tab w:val="left" w:pos="29"/>
              </w:tabs>
              <w:ind w:left="0" w:firstLine="0"/>
              <w:rPr>
                <w:color w:val="auto"/>
                <w:sz w:val="28"/>
                <w:szCs w:val="28"/>
              </w:rPr>
            </w:pPr>
          </w:p>
          <w:p w:rsidR="00EC147B" w:rsidRPr="00EC147B" w:rsidRDefault="00EC147B" w:rsidP="0077421E">
            <w:pPr>
              <w:pStyle w:val="4"/>
              <w:shd w:val="clear" w:color="auto" w:fill="FFFFFF"/>
              <w:tabs>
                <w:tab w:val="left" w:pos="-31680"/>
                <w:tab w:val="left" w:pos="29"/>
              </w:tabs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147B" w:rsidRPr="004271DC" w:rsidRDefault="00EC147B" w:rsidP="00D029C4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147B" w:rsidRPr="004271DC" w:rsidRDefault="00EC147B" w:rsidP="00D029C4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32C6" w:rsidRDefault="00407E2F" w:rsidP="00D029C4">
      <w:pPr>
        <w:shd w:val="clear" w:color="auto" w:fill="FFFFFF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6.05pt;margin-top:190.55pt;width:523.2pt;height:512.6pt;z-index:1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p w:rsidR="00E032C6" w:rsidRDefault="00E032C6" w:rsidP="001B6825">
      <w:pPr>
        <w:shd w:val="clear" w:color="auto" w:fill="FFFFFF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682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Предоставить информацию по указанному адресу:</w:t>
      </w:r>
      <w:r w:rsidRPr="00E032C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1B6825" w:rsidRDefault="00E032C6" w:rsidP="001B6825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E032C6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E032C6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E032C6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E032C6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  </w:t>
      </w:r>
      <w:hyperlink r:id="rId5" w:history="1">
        <w:r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gor.profsoiuza@</w:t>
        </w:r>
        <w:r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yandex</w:t>
        </w:r>
        <w:r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Pr="00E032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32C6" w:rsidRPr="001B6825" w:rsidRDefault="00E032C6" w:rsidP="001B682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E032C6" w:rsidRPr="001B6825" w:rsidSect="0097266B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9C4"/>
    <w:rsid w:val="00033AFF"/>
    <w:rsid w:val="00075DD7"/>
    <w:rsid w:val="00082325"/>
    <w:rsid w:val="000F34F0"/>
    <w:rsid w:val="00151BEC"/>
    <w:rsid w:val="001A26DC"/>
    <w:rsid w:val="001B047A"/>
    <w:rsid w:val="001B2B1E"/>
    <w:rsid w:val="001B6825"/>
    <w:rsid w:val="001B76BC"/>
    <w:rsid w:val="00220C14"/>
    <w:rsid w:val="002D54E3"/>
    <w:rsid w:val="002D67B8"/>
    <w:rsid w:val="002F51D4"/>
    <w:rsid w:val="00303949"/>
    <w:rsid w:val="0034500B"/>
    <w:rsid w:val="00346257"/>
    <w:rsid w:val="0038467F"/>
    <w:rsid w:val="00387425"/>
    <w:rsid w:val="003A0E38"/>
    <w:rsid w:val="003C4F32"/>
    <w:rsid w:val="00407E2F"/>
    <w:rsid w:val="004271DC"/>
    <w:rsid w:val="00460D26"/>
    <w:rsid w:val="00463DEC"/>
    <w:rsid w:val="004F7354"/>
    <w:rsid w:val="005C5A33"/>
    <w:rsid w:val="005F3876"/>
    <w:rsid w:val="0064330A"/>
    <w:rsid w:val="00691FA6"/>
    <w:rsid w:val="007174E4"/>
    <w:rsid w:val="00736348"/>
    <w:rsid w:val="00773B3E"/>
    <w:rsid w:val="0077421E"/>
    <w:rsid w:val="00856DF6"/>
    <w:rsid w:val="00872A23"/>
    <w:rsid w:val="0092475B"/>
    <w:rsid w:val="00935824"/>
    <w:rsid w:val="0097266B"/>
    <w:rsid w:val="009E58CC"/>
    <w:rsid w:val="00A94427"/>
    <w:rsid w:val="00A97D31"/>
    <w:rsid w:val="00AA03AA"/>
    <w:rsid w:val="00AF70B8"/>
    <w:rsid w:val="00B01CB0"/>
    <w:rsid w:val="00B30926"/>
    <w:rsid w:val="00B74FBE"/>
    <w:rsid w:val="00C10AD0"/>
    <w:rsid w:val="00C22D99"/>
    <w:rsid w:val="00CC675F"/>
    <w:rsid w:val="00CD0B2A"/>
    <w:rsid w:val="00D029C4"/>
    <w:rsid w:val="00D33483"/>
    <w:rsid w:val="00D72729"/>
    <w:rsid w:val="00D82D80"/>
    <w:rsid w:val="00D830EC"/>
    <w:rsid w:val="00DE6977"/>
    <w:rsid w:val="00DF5315"/>
    <w:rsid w:val="00E032C6"/>
    <w:rsid w:val="00E603AE"/>
    <w:rsid w:val="00E6577B"/>
    <w:rsid w:val="00EC147B"/>
    <w:rsid w:val="00F14247"/>
    <w:rsid w:val="00F150F4"/>
    <w:rsid w:val="00F16004"/>
    <w:rsid w:val="00F26D2C"/>
    <w:rsid w:val="00F472D4"/>
    <w:rsid w:val="00F65BB0"/>
    <w:rsid w:val="00F76256"/>
    <w:rsid w:val="00F90135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029C4"/>
    <w:pPr>
      <w:ind w:right="19772" w:firstLine="720"/>
    </w:pPr>
    <w:rPr>
      <w:rFonts w:ascii="Arial" w:hAnsi="Arial" w:cs="Arial"/>
      <w:color w:val="000000"/>
      <w:kern w:val="28"/>
      <w:sz w:val="36"/>
      <w:szCs w:val="36"/>
    </w:rPr>
  </w:style>
  <w:style w:type="paragraph" w:styleId="3">
    <w:name w:val="List 3"/>
    <w:basedOn w:val="a"/>
    <w:uiPriority w:val="99"/>
    <w:rsid w:val="00D029C4"/>
    <w:pPr>
      <w:spacing w:after="0" w:line="240" w:lineRule="auto"/>
      <w:ind w:left="849" w:hanging="283"/>
    </w:pPr>
    <w:rPr>
      <w:rFonts w:ascii="Times New Roman" w:hAnsi="Times New Roman"/>
      <w:color w:val="000000"/>
      <w:kern w:val="28"/>
      <w:sz w:val="24"/>
      <w:szCs w:val="24"/>
    </w:rPr>
  </w:style>
  <w:style w:type="paragraph" w:styleId="4">
    <w:name w:val="List 4"/>
    <w:basedOn w:val="a"/>
    <w:uiPriority w:val="99"/>
    <w:rsid w:val="00D029C4"/>
    <w:pPr>
      <w:spacing w:after="0" w:line="240" w:lineRule="auto"/>
      <w:ind w:left="1132" w:hanging="283"/>
    </w:pPr>
    <w:rPr>
      <w:rFonts w:ascii="Times New Roman" w:hAnsi="Times New Roman"/>
      <w:color w:val="000000"/>
      <w:kern w:val="28"/>
      <w:sz w:val="24"/>
      <w:szCs w:val="24"/>
    </w:rPr>
  </w:style>
  <w:style w:type="character" w:styleId="a3">
    <w:name w:val="Hyperlink"/>
    <w:uiPriority w:val="99"/>
    <w:semiHidden/>
    <w:unhideWhenUsed/>
    <w:rsid w:val="00E03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.profsoiuz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Natalia</cp:lastModifiedBy>
  <cp:revision>16</cp:revision>
  <cp:lastPrinted>2013-10-08T11:59:00Z</cp:lastPrinted>
  <dcterms:created xsi:type="dcterms:W3CDTF">2013-09-27T06:50:00Z</dcterms:created>
  <dcterms:modified xsi:type="dcterms:W3CDTF">2016-06-08T08:12:00Z</dcterms:modified>
</cp:coreProperties>
</file>